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A1" w:rsidRDefault="00A82C5A">
      <w:pPr>
        <w:pStyle w:val="GvdeMetni"/>
        <w:ind w:left="144" w:right="-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>
            <wp:extent cx="7274430" cy="52720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4430" cy="52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223"/>
        <w:gridCol w:w="2105"/>
        <w:gridCol w:w="1082"/>
        <w:gridCol w:w="924"/>
        <w:gridCol w:w="791"/>
        <w:gridCol w:w="333"/>
        <w:gridCol w:w="888"/>
        <w:gridCol w:w="768"/>
        <w:gridCol w:w="1115"/>
        <w:gridCol w:w="2102"/>
      </w:tblGrid>
      <w:tr w:rsidR="00127BA1">
        <w:trPr>
          <w:trHeight w:val="328"/>
        </w:trPr>
        <w:tc>
          <w:tcPr>
            <w:tcW w:w="1223" w:type="dxa"/>
            <w:tcBorders>
              <w:bottom w:val="single" w:sz="8" w:space="0" w:color="FFFFFF"/>
              <w:right w:val="single" w:sz="12" w:space="0" w:color="FFFFFF"/>
            </w:tcBorders>
            <w:shd w:val="clear" w:color="auto" w:fill="D9D9D9"/>
          </w:tcPr>
          <w:p w:rsidR="00127BA1" w:rsidRDefault="00A82C5A">
            <w:pPr>
              <w:pStyle w:val="TableParagraph"/>
              <w:spacing w:before="57"/>
              <w:ind w:right="9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001F5F"/>
                <w:sz w:val="18"/>
              </w:rPr>
              <w:t>Kodu ve Adı:</w:t>
            </w:r>
          </w:p>
        </w:tc>
        <w:tc>
          <w:tcPr>
            <w:tcW w:w="10108" w:type="dxa"/>
            <w:gridSpan w:val="9"/>
            <w:tcBorders>
              <w:left w:val="single" w:sz="12" w:space="0" w:color="FFFFFF"/>
              <w:bottom w:val="single" w:sz="8" w:space="0" w:color="FFFFFF"/>
            </w:tcBorders>
            <w:shd w:val="clear" w:color="auto" w:fill="D9D9D9"/>
          </w:tcPr>
          <w:p w:rsidR="00127BA1" w:rsidRDefault="00A82C5A">
            <w:pPr>
              <w:pStyle w:val="TableParagraph"/>
              <w:spacing w:line="308" w:lineRule="exact"/>
              <w:ind w:left="2610"/>
              <w:rPr>
                <w:b/>
                <w:sz w:val="28"/>
              </w:rPr>
            </w:pPr>
            <w:r>
              <w:rPr>
                <w:b/>
                <w:sz w:val="28"/>
              </w:rPr>
              <w:t>SÜM230 BALIK SİSTEMATİĞİ</w:t>
            </w:r>
          </w:p>
        </w:tc>
      </w:tr>
      <w:tr w:rsidR="00127BA1">
        <w:trPr>
          <w:trHeight w:val="210"/>
        </w:trPr>
        <w:tc>
          <w:tcPr>
            <w:tcW w:w="1223" w:type="dxa"/>
            <w:tcBorders>
              <w:top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D9D9D9"/>
          </w:tcPr>
          <w:p w:rsidR="00127BA1" w:rsidRDefault="00A82C5A">
            <w:pPr>
              <w:pStyle w:val="TableParagraph"/>
              <w:spacing w:line="190" w:lineRule="exact"/>
              <w:ind w:right="8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001F5F"/>
                <w:sz w:val="18"/>
              </w:rPr>
              <w:t>Birimi:</w:t>
            </w:r>
          </w:p>
        </w:tc>
        <w:tc>
          <w:tcPr>
            <w:tcW w:w="10108" w:type="dxa"/>
            <w:gridSpan w:val="9"/>
            <w:tcBorders>
              <w:top w:val="single" w:sz="8" w:space="0" w:color="FFFFFF"/>
              <w:left w:val="single" w:sz="12" w:space="0" w:color="FFFFFF"/>
              <w:bottom w:val="single" w:sz="8" w:space="0" w:color="FFFFFF"/>
            </w:tcBorders>
            <w:shd w:val="clear" w:color="auto" w:fill="FFF7E0"/>
          </w:tcPr>
          <w:p w:rsidR="00127BA1" w:rsidRDefault="00A82C5A">
            <w:pPr>
              <w:pStyle w:val="TableParagraph"/>
              <w:spacing w:line="190" w:lineRule="exact"/>
              <w:ind w:left="92"/>
              <w:rPr>
                <w:sz w:val="18"/>
              </w:rPr>
            </w:pPr>
            <w:r>
              <w:rPr>
                <w:sz w:val="18"/>
              </w:rPr>
              <w:t>Su Ürünleri Fak./Su Ürünleri Müh. Programı</w:t>
            </w:r>
          </w:p>
        </w:tc>
      </w:tr>
      <w:tr w:rsidR="00127BA1">
        <w:trPr>
          <w:trHeight w:val="421"/>
        </w:trPr>
        <w:tc>
          <w:tcPr>
            <w:tcW w:w="1223" w:type="dxa"/>
            <w:tcBorders>
              <w:top w:val="single" w:sz="8" w:space="0" w:color="FFFFFF"/>
              <w:right w:val="single" w:sz="12" w:space="0" w:color="FFFFFF"/>
            </w:tcBorders>
            <w:shd w:val="clear" w:color="auto" w:fill="D9D9D9"/>
          </w:tcPr>
          <w:p w:rsidR="00127BA1" w:rsidRDefault="00A82C5A">
            <w:pPr>
              <w:pStyle w:val="TableParagraph"/>
              <w:spacing w:before="90"/>
              <w:ind w:right="9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001F5F"/>
                <w:sz w:val="18"/>
              </w:rPr>
              <w:t>Ayrıntısı:</w:t>
            </w:r>
          </w:p>
        </w:tc>
        <w:tc>
          <w:tcPr>
            <w:tcW w:w="2105" w:type="dxa"/>
            <w:tcBorders>
              <w:top w:val="single" w:sz="8" w:space="0" w:color="FFFFFF"/>
              <w:left w:val="single" w:sz="12" w:space="0" w:color="FFFFFF"/>
            </w:tcBorders>
          </w:tcPr>
          <w:p w:rsidR="00127BA1" w:rsidRDefault="00A82C5A">
            <w:pPr>
              <w:pStyle w:val="TableParagraph"/>
              <w:spacing w:before="21" w:line="151" w:lineRule="auto"/>
              <w:ind w:left="92"/>
              <w:rPr>
                <w:sz w:val="18"/>
              </w:rPr>
            </w:pPr>
            <w:r>
              <w:rPr>
                <w:b/>
                <w:position w:val="-10"/>
                <w:sz w:val="18"/>
              </w:rPr>
              <w:t xml:space="preserve">Dönemi: </w:t>
            </w:r>
            <w:r>
              <w:rPr>
                <w:sz w:val="18"/>
              </w:rPr>
              <w:t>2021-2022</w:t>
            </w:r>
          </w:p>
          <w:p w:rsidR="00127BA1" w:rsidRDefault="00A82C5A">
            <w:pPr>
              <w:pStyle w:val="TableParagraph"/>
              <w:spacing w:line="138" w:lineRule="exact"/>
              <w:ind w:left="896"/>
              <w:rPr>
                <w:sz w:val="18"/>
              </w:rPr>
            </w:pPr>
            <w:r>
              <w:rPr>
                <w:sz w:val="18"/>
              </w:rPr>
              <w:t>BAHAR</w:t>
            </w:r>
          </w:p>
        </w:tc>
        <w:tc>
          <w:tcPr>
            <w:tcW w:w="1082" w:type="dxa"/>
            <w:tcBorders>
              <w:top w:val="single" w:sz="8" w:space="0" w:color="FFFFFF"/>
            </w:tcBorders>
          </w:tcPr>
          <w:p w:rsidR="00127BA1" w:rsidRDefault="00A82C5A">
            <w:pPr>
              <w:pStyle w:val="TableParagraph"/>
              <w:spacing w:before="104"/>
              <w:ind w:left="337"/>
              <w:rPr>
                <w:b/>
                <w:sz w:val="18"/>
              </w:rPr>
            </w:pPr>
            <w:r>
              <w:rPr>
                <w:b/>
                <w:sz w:val="18"/>
              </w:rPr>
              <w:t>Statüsü:</w:t>
            </w:r>
          </w:p>
        </w:tc>
        <w:tc>
          <w:tcPr>
            <w:tcW w:w="924" w:type="dxa"/>
            <w:tcBorders>
              <w:top w:val="single" w:sz="8" w:space="0" w:color="FFFFFF"/>
            </w:tcBorders>
          </w:tcPr>
          <w:p w:rsidR="00127BA1" w:rsidRDefault="00A82C5A">
            <w:pPr>
              <w:pStyle w:val="TableParagraph"/>
              <w:spacing w:before="104"/>
              <w:ind w:left="81"/>
              <w:rPr>
                <w:sz w:val="18"/>
              </w:rPr>
            </w:pPr>
            <w:r>
              <w:rPr>
                <w:sz w:val="18"/>
              </w:rPr>
              <w:t>Zorunlu</w:t>
            </w:r>
          </w:p>
        </w:tc>
        <w:tc>
          <w:tcPr>
            <w:tcW w:w="791" w:type="dxa"/>
            <w:tcBorders>
              <w:top w:val="single" w:sz="8" w:space="0" w:color="FFFFFF"/>
            </w:tcBorders>
          </w:tcPr>
          <w:p w:rsidR="00127BA1" w:rsidRDefault="00A82C5A">
            <w:pPr>
              <w:pStyle w:val="TableParagraph"/>
              <w:spacing w:before="104"/>
              <w:ind w:left="235"/>
              <w:rPr>
                <w:b/>
                <w:sz w:val="18"/>
              </w:rPr>
            </w:pPr>
            <w:r>
              <w:rPr>
                <w:b/>
                <w:sz w:val="18"/>
              </w:rPr>
              <w:t>Sınıfı:</w:t>
            </w:r>
          </w:p>
        </w:tc>
        <w:tc>
          <w:tcPr>
            <w:tcW w:w="333" w:type="dxa"/>
            <w:tcBorders>
              <w:top w:val="single" w:sz="8" w:space="0" w:color="FFFFFF"/>
            </w:tcBorders>
          </w:tcPr>
          <w:p w:rsidR="00127BA1" w:rsidRDefault="00A82C5A">
            <w:pPr>
              <w:pStyle w:val="TableParagraph"/>
              <w:spacing w:before="104"/>
              <w:ind w:left="8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88" w:type="dxa"/>
            <w:tcBorders>
              <w:top w:val="single" w:sz="8" w:space="0" w:color="FFFFFF"/>
            </w:tcBorders>
          </w:tcPr>
          <w:p w:rsidR="00127BA1" w:rsidRDefault="00A82C5A">
            <w:pPr>
              <w:pStyle w:val="TableParagraph"/>
              <w:spacing w:before="104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Kredisi:</w:t>
            </w:r>
          </w:p>
        </w:tc>
        <w:tc>
          <w:tcPr>
            <w:tcW w:w="768" w:type="dxa"/>
            <w:tcBorders>
              <w:top w:val="single" w:sz="8" w:space="0" w:color="FFFFFF"/>
            </w:tcBorders>
          </w:tcPr>
          <w:p w:rsidR="00127BA1" w:rsidRDefault="00A82C5A">
            <w:pPr>
              <w:pStyle w:val="TableParagraph"/>
              <w:spacing w:before="104"/>
              <w:ind w:left="85"/>
              <w:rPr>
                <w:sz w:val="18"/>
              </w:rPr>
            </w:pPr>
            <w:r>
              <w:rPr>
                <w:sz w:val="18"/>
              </w:rPr>
              <w:t>2-2-3</w:t>
            </w:r>
          </w:p>
        </w:tc>
        <w:tc>
          <w:tcPr>
            <w:tcW w:w="1115" w:type="dxa"/>
            <w:tcBorders>
              <w:top w:val="single" w:sz="8" w:space="0" w:color="FFFFFF"/>
            </w:tcBorders>
          </w:tcPr>
          <w:p w:rsidR="00127BA1" w:rsidRDefault="00A82C5A">
            <w:pPr>
              <w:pStyle w:val="TableParagraph"/>
              <w:spacing w:before="104"/>
              <w:ind w:left="280"/>
              <w:rPr>
                <w:sz w:val="18"/>
              </w:rPr>
            </w:pPr>
            <w:r>
              <w:rPr>
                <w:b/>
                <w:sz w:val="18"/>
              </w:rPr>
              <w:t xml:space="preserve">AKTS: </w:t>
            </w:r>
            <w:r>
              <w:rPr>
                <w:sz w:val="18"/>
              </w:rPr>
              <w:t>5</w:t>
            </w:r>
          </w:p>
        </w:tc>
        <w:tc>
          <w:tcPr>
            <w:tcW w:w="2102" w:type="dxa"/>
            <w:tcBorders>
              <w:top w:val="single" w:sz="8" w:space="0" w:color="FFFFFF"/>
            </w:tcBorders>
          </w:tcPr>
          <w:p w:rsidR="00127BA1" w:rsidRDefault="00A82C5A">
            <w:pPr>
              <w:pStyle w:val="TableParagraph"/>
              <w:spacing w:before="104"/>
              <w:ind w:left="157"/>
              <w:rPr>
                <w:sz w:val="18"/>
              </w:rPr>
            </w:pPr>
            <w:r>
              <w:rPr>
                <w:b/>
                <w:sz w:val="18"/>
              </w:rPr>
              <w:t xml:space="preserve">Dili: </w:t>
            </w:r>
            <w:r>
              <w:rPr>
                <w:sz w:val="18"/>
              </w:rPr>
              <w:t>Türkçe</w:t>
            </w:r>
          </w:p>
        </w:tc>
      </w:tr>
    </w:tbl>
    <w:p w:rsidR="00127BA1" w:rsidRDefault="00A82C5A">
      <w:pPr>
        <w:pStyle w:val="GvdeMetni"/>
        <w:spacing w:before="5"/>
        <w:rPr>
          <w:rFonts w:ascii="Times New Roman"/>
          <w:b w:val="0"/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5.6pt;margin-top:7.95pt;width:266.65pt;height:76.7pt;z-index:-25165875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40"/>
                    <w:gridCol w:w="3093"/>
                  </w:tblGrid>
                  <w:tr w:rsidR="00127BA1">
                    <w:trPr>
                      <w:trHeight w:val="280"/>
                    </w:trPr>
                    <w:tc>
                      <w:tcPr>
                        <w:tcW w:w="5333" w:type="dxa"/>
                        <w:gridSpan w:val="2"/>
                        <w:shd w:val="clear" w:color="auto" w:fill="791143"/>
                      </w:tcPr>
                      <w:p w:rsidR="00127BA1" w:rsidRDefault="00A82C5A">
                        <w:pPr>
                          <w:pStyle w:val="TableParagraph"/>
                          <w:spacing w:line="261" w:lineRule="exact"/>
                          <w:ind w:left="177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 xml:space="preserve">ERS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ORUMLUSU</w:t>
                        </w:r>
                      </w:p>
                    </w:tc>
                  </w:tr>
                  <w:tr w:rsidR="00127BA1">
                    <w:trPr>
                      <w:trHeight w:val="1252"/>
                    </w:trPr>
                    <w:tc>
                      <w:tcPr>
                        <w:tcW w:w="2240" w:type="dxa"/>
                        <w:shd w:val="clear" w:color="auto" w:fill="F1F1F1"/>
                      </w:tcPr>
                      <w:p w:rsidR="00127BA1" w:rsidRDefault="00A82C5A">
                        <w:pPr>
                          <w:pStyle w:val="TableParagraph"/>
                          <w:spacing w:before="11"/>
                          <w:ind w:right="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Unvanı, Adı ve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Soyadı:</w:t>
                        </w:r>
                      </w:p>
                      <w:p w:rsidR="00127BA1" w:rsidRDefault="00A82C5A">
                        <w:pPr>
                          <w:pStyle w:val="TableParagraph"/>
                          <w:spacing w:before="43" w:line="290" w:lineRule="auto"/>
                          <w:ind w:left="1128" w:right="54" w:firstLine="4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 xml:space="preserve">Telefon: E-posta: </w:t>
                        </w:r>
                        <w:r>
                          <w:rPr>
                            <w:sz w:val="18"/>
                          </w:rPr>
                          <w:t>Sosyal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</w:rPr>
                          <w:t>Hesap:</w:t>
                        </w:r>
                      </w:p>
                      <w:p w:rsidR="00127BA1" w:rsidRDefault="00A82C5A">
                        <w:pPr>
                          <w:pStyle w:val="TableParagraph"/>
                          <w:spacing w:line="201" w:lineRule="exact"/>
                          <w:ind w:right="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Öğrenci Günü ve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Saati:</w:t>
                        </w:r>
                      </w:p>
                    </w:tc>
                    <w:tc>
                      <w:tcPr>
                        <w:tcW w:w="3093" w:type="dxa"/>
                        <w:shd w:val="clear" w:color="auto" w:fill="FFF7E0"/>
                      </w:tcPr>
                      <w:p w:rsidR="00127BA1" w:rsidRDefault="00A82C5A">
                        <w:pPr>
                          <w:pStyle w:val="TableParagraph"/>
                          <w:spacing w:before="11" w:line="290" w:lineRule="auto"/>
                          <w:ind w:left="57" w:right="1235" w:hanging="1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Prof. Dr. Metin ÇALTA 0530 500 96 83</w:t>
                        </w:r>
                      </w:p>
                      <w:p w:rsidR="00127BA1" w:rsidRDefault="00A82C5A">
                        <w:pPr>
                          <w:pStyle w:val="TableParagraph"/>
                          <w:spacing w:line="209" w:lineRule="exact"/>
                          <w:ind w:left="57"/>
                          <w:rPr>
                            <w:b/>
                            <w:sz w:val="18"/>
                          </w:rPr>
                        </w:pPr>
                        <w:hyperlink r:id="rId5">
                          <w:r>
                            <w:rPr>
                              <w:b/>
                              <w:sz w:val="18"/>
                            </w:rPr>
                            <w:t>mcalta@firat.edu.tr</w:t>
                          </w:r>
                        </w:hyperlink>
                      </w:p>
                      <w:p w:rsidR="00127BA1" w:rsidRDefault="00127BA1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5"/>
                          </w:rPr>
                        </w:pPr>
                      </w:p>
                      <w:p w:rsidR="00127BA1" w:rsidRDefault="00A82C5A">
                        <w:pPr>
                          <w:pStyle w:val="TableParagraph"/>
                          <w:spacing w:line="204" w:lineRule="exact"/>
                          <w:ind w:left="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Pazartesi-10:15-12:00</w:t>
                        </w:r>
                      </w:p>
                    </w:tc>
                  </w:tr>
                </w:tbl>
                <w:p w:rsidR="00127BA1" w:rsidRDefault="00127BA1">
                  <w:pPr>
                    <w:pStyle w:val="GvdeMetni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37" type="#_x0000_t202" style="position:absolute;margin-left:327.55pt;margin-top:7.95pt;width:252.35pt;height:76.7pt;z-index:-25165772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57"/>
                    <w:gridCol w:w="3091"/>
                  </w:tblGrid>
                  <w:tr w:rsidR="00127BA1">
                    <w:trPr>
                      <w:trHeight w:val="280"/>
                    </w:trPr>
                    <w:tc>
                      <w:tcPr>
                        <w:tcW w:w="5048" w:type="dxa"/>
                        <w:gridSpan w:val="2"/>
                        <w:shd w:val="clear" w:color="auto" w:fill="791143"/>
                      </w:tcPr>
                      <w:p w:rsidR="00127BA1" w:rsidRDefault="00A82C5A">
                        <w:pPr>
                          <w:pStyle w:val="TableParagraph"/>
                          <w:spacing w:line="261" w:lineRule="exact"/>
                          <w:ind w:left="167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 xml:space="preserve">ERS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ARDIMCISI</w:t>
                        </w:r>
                      </w:p>
                    </w:tc>
                  </w:tr>
                  <w:tr w:rsidR="00127BA1">
                    <w:trPr>
                      <w:trHeight w:val="1252"/>
                    </w:trPr>
                    <w:tc>
                      <w:tcPr>
                        <w:tcW w:w="1957" w:type="dxa"/>
                        <w:shd w:val="clear" w:color="auto" w:fill="F1F1F1"/>
                      </w:tcPr>
                      <w:p w:rsidR="00127BA1" w:rsidRDefault="00A82C5A">
                        <w:pPr>
                          <w:pStyle w:val="TableParagraph"/>
                          <w:spacing w:before="11"/>
                          <w:ind w:right="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Unvanı, Adı ve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Soyadı:</w:t>
                        </w:r>
                      </w:p>
                      <w:p w:rsidR="00127BA1" w:rsidRDefault="00A82C5A">
                        <w:pPr>
                          <w:pStyle w:val="TableParagraph"/>
                          <w:spacing w:before="43" w:line="290" w:lineRule="auto"/>
                          <w:ind w:left="844" w:right="54" w:firstLine="4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 xml:space="preserve">Telefon: E-posta: </w:t>
                        </w:r>
                        <w:r>
                          <w:rPr>
                            <w:sz w:val="18"/>
                          </w:rPr>
                          <w:t>Sosyal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</w:rPr>
                          <w:t>Hesap:</w:t>
                        </w:r>
                      </w:p>
                      <w:p w:rsidR="00127BA1" w:rsidRDefault="00A82C5A">
                        <w:pPr>
                          <w:pStyle w:val="TableParagraph"/>
                          <w:spacing w:line="201" w:lineRule="exact"/>
                          <w:ind w:right="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Öğrenci Günü ve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Saati:</w:t>
                        </w:r>
                      </w:p>
                    </w:tc>
                    <w:tc>
                      <w:tcPr>
                        <w:tcW w:w="3091" w:type="dxa"/>
                        <w:shd w:val="clear" w:color="auto" w:fill="FFF7E0"/>
                      </w:tcPr>
                      <w:p w:rsidR="00127BA1" w:rsidRDefault="00127BA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27BA1" w:rsidRDefault="00127BA1">
                  <w:pPr>
                    <w:pStyle w:val="GvdeMetni"/>
                  </w:pPr>
                </w:p>
              </w:txbxContent>
            </v:textbox>
            <w10:wrap type="topAndBottom" anchorx="page"/>
          </v:shape>
        </w:pict>
      </w:r>
    </w:p>
    <w:p w:rsidR="00127BA1" w:rsidRDefault="00127BA1">
      <w:pPr>
        <w:pStyle w:val="GvdeMetni"/>
        <w:spacing w:before="9"/>
        <w:rPr>
          <w:rFonts w:ascii="Times New Roman"/>
          <w:b w:val="0"/>
          <w:sz w:val="10"/>
        </w:rPr>
      </w:pPr>
    </w:p>
    <w:tbl>
      <w:tblPr>
        <w:tblStyle w:val="TableNormal"/>
        <w:tblW w:w="0" w:type="auto"/>
        <w:tblCellSpacing w:w="6" w:type="dxa"/>
        <w:tblInd w:w="157" w:type="dxa"/>
        <w:tblLayout w:type="fixed"/>
        <w:tblLook w:val="01E0" w:firstRow="1" w:lastRow="1" w:firstColumn="1" w:lastColumn="1" w:noHBand="0" w:noVBand="0"/>
      </w:tblPr>
      <w:tblGrid>
        <w:gridCol w:w="1295"/>
        <w:gridCol w:w="1687"/>
        <w:gridCol w:w="1690"/>
        <w:gridCol w:w="1689"/>
        <w:gridCol w:w="1689"/>
        <w:gridCol w:w="1689"/>
        <w:gridCol w:w="1695"/>
      </w:tblGrid>
      <w:tr w:rsidR="00127BA1">
        <w:trPr>
          <w:trHeight w:val="231"/>
          <w:tblCellSpacing w:w="6" w:type="dxa"/>
        </w:trPr>
        <w:tc>
          <w:tcPr>
            <w:tcW w:w="2952" w:type="dxa"/>
            <w:gridSpan w:val="2"/>
            <w:shd w:val="clear" w:color="auto" w:fill="D9D9D9"/>
          </w:tcPr>
          <w:p w:rsidR="00127BA1" w:rsidRDefault="00A82C5A">
            <w:pPr>
              <w:pStyle w:val="TableParagraph"/>
              <w:tabs>
                <w:tab w:val="left" w:pos="1701"/>
              </w:tabs>
              <w:spacing w:line="210" w:lineRule="exact"/>
              <w:ind w:left="98"/>
              <w:rPr>
                <w:b/>
                <w:i/>
                <w:sz w:val="18"/>
              </w:rPr>
            </w:pPr>
            <w:r>
              <w:rPr>
                <w:b/>
                <w:i/>
                <w:color w:val="001F5F"/>
                <w:sz w:val="18"/>
              </w:rPr>
              <w:t>Ders</w:t>
            </w:r>
            <w:r>
              <w:rPr>
                <w:b/>
                <w:i/>
                <w:color w:val="001F5F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001F5F"/>
                <w:sz w:val="18"/>
              </w:rPr>
              <w:t>Haftalık</w:t>
            </w:r>
            <w:r>
              <w:rPr>
                <w:b/>
                <w:i/>
                <w:color w:val="001F5F"/>
                <w:sz w:val="18"/>
              </w:rPr>
              <w:tab/>
              <w:t>Pazartesi</w:t>
            </w:r>
          </w:p>
        </w:tc>
        <w:tc>
          <w:tcPr>
            <w:tcW w:w="1678" w:type="dxa"/>
            <w:shd w:val="clear" w:color="auto" w:fill="D9D9D9"/>
          </w:tcPr>
          <w:p w:rsidR="00127BA1" w:rsidRDefault="00A82C5A">
            <w:pPr>
              <w:pStyle w:val="TableParagraph"/>
              <w:spacing w:line="210" w:lineRule="exact"/>
              <w:ind w:left="642" w:right="69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1F5F"/>
                <w:sz w:val="18"/>
              </w:rPr>
              <w:t>Salı</w:t>
            </w:r>
          </w:p>
        </w:tc>
        <w:tc>
          <w:tcPr>
            <w:tcW w:w="1677" w:type="dxa"/>
            <w:shd w:val="clear" w:color="auto" w:fill="D9D9D9"/>
          </w:tcPr>
          <w:p w:rsidR="00127BA1" w:rsidRDefault="00A82C5A">
            <w:pPr>
              <w:pStyle w:val="TableParagraph"/>
              <w:spacing w:line="210" w:lineRule="exact"/>
              <w:ind w:left="389"/>
              <w:rPr>
                <w:b/>
                <w:i/>
                <w:sz w:val="18"/>
              </w:rPr>
            </w:pPr>
            <w:r>
              <w:rPr>
                <w:b/>
                <w:i/>
                <w:color w:val="001F5F"/>
                <w:sz w:val="18"/>
              </w:rPr>
              <w:t>Çarşamba</w:t>
            </w:r>
          </w:p>
        </w:tc>
        <w:tc>
          <w:tcPr>
            <w:tcW w:w="1677" w:type="dxa"/>
            <w:shd w:val="clear" w:color="auto" w:fill="D9D9D9"/>
          </w:tcPr>
          <w:p w:rsidR="00127BA1" w:rsidRDefault="00A82C5A">
            <w:pPr>
              <w:pStyle w:val="TableParagraph"/>
              <w:spacing w:line="210" w:lineRule="exact"/>
              <w:ind w:left="402"/>
              <w:rPr>
                <w:b/>
                <w:i/>
                <w:sz w:val="18"/>
              </w:rPr>
            </w:pPr>
            <w:r>
              <w:rPr>
                <w:b/>
                <w:i/>
                <w:color w:val="001F5F"/>
                <w:sz w:val="18"/>
              </w:rPr>
              <w:t>Perşembe</w:t>
            </w:r>
          </w:p>
        </w:tc>
        <w:tc>
          <w:tcPr>
            <w:tcW w:w="1677" w:type="dxa"/>
            <w:shd w:val="clear" w:color="auto" w:fill="D9D9D9"/>
          </w:tcPr>
          <w:p w:rsidR="00127BA1" w:rsidRDefault="00A82C5A">
            <w:pPr>
              <w:pStyle w:val="TableParagraph"/>
              <w:spacing w:line="210" w:lineRule="exact"/>
              <w:ind w:left="559" w:right="6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1F5F"/>
                <w:sz w:val="18"/>
              </w:rPr>
              <w:t>Cuma</w:t>
            </w:r>
          </w:p>
        </w:tc>
        <w:tc>
          <w:tcPr>
            <w:tcW w:w="1677" w:type="dxa"/>
            <w:shd w:val="clear" w:color="auto" w:fill="D9D9D9"/>
          </w:tcPr>
          <w:p w:rsidR="00127BA1" w:rsidRDefault="00A82C5A">
            <w:pPr>
              <w:pStyle w:val="TableParagraph"/>
              <w:spacing w:line="210" w:lineRule="exact"/>
              <w:ind w:left="384"/>
              <w:rPr>
                <w:b/>
                <w:i/>
                <w:sz w:val="18"/>
              </w:rPr>
            </w:pPr>
            <w:r>
              <w:rPr>
                <w:b/>
                <w:i/>
                <w:color w:val="001F5F"/>
                <w:sz w:val="18"/>
              </w:rPr>
              <w:t>Cumartesi</w:t>
            </w:r>
          </w:p>
        </w:tc>
      </w:tr>
      <w:tr w:rsidR="00127BA1">
        <w:trPr>
          <w:trHeight w:val="471"/>
          <w:tblCellSpacing w:w="6" w:type="dxa"/>
        </w:trPr>
        <w:tc>
          <w:tcPr>
            <w:tcW w:w="1277" w:type="dxa"/>
            <w:shd w:val="clear" w:color="auto" w:fill="D9D9D9"/>
          </w:tcPr>
          <w:p w:rsidR="00127BA1" w:rsidRDefault="00A82C5A">
            <w:pPr>
              <w:pStyle w:val="TableParagraph"/>
              <w:spacing w:line="210" w:lineRule="exact"/>
              <w:ind w:left="336"/>
              <w:rPr>
                <w:b/>
                <w:i/>
                <w:sz w:val="18"/>
              </w:rPr>
            </w:pPr>
            <w:r>
              <w:rPr>
                <w:b/>
                <w:i/>
                <w:color w:val="001F5F"/>
                <w:sz w:val="18"/>
              </w:rPr>
              <w:t>Programı:</w:t>
            </w:r>
          </w:p>
        </w:tc>
        <w:tc>
          <w:tcPr>
            <w:tcW w:w="1675" w:type="dxa"/>
            <w:tcBorders>
              <w:bottom w:val="single" w:sz="2" w:space="0" w:color="000000"/>
            </w:tcBorders>
            <w:shd w:val="clear" w:color="auto" w:fill="FFF7E0"/>
          </w:tcPr>
          <w:p w:rsidR="00127BA1" w:rsidRDefault="00A82C5A">
            <w:pPr>
              <w:pStyle w:val="TableParagraph"/>
              <w:spacing w:line="210" w:lineRule="exact"/>
              <w:ind w:left="283" w:right="3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10:15-12:00</w:t>
            </w:r>
          </w:p>
          <w:p w:rsidR="00127BA1" w:rsidRDefault="00A82C5A">
            <w:pPr>
              <w:pStyle w:val="TableParagraph"/>
              <w:spacing w:before="31"/>
              <w:ind w:left="283" w:right="3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Teorik</w:t>
            </w:r>
          </w:p>
        </w:tc>
        <w:tc>
          <w:tcPr>
            <w:tcW w:w="1678" w:type="dxa"/>
            <w:tcBorders>
              <w:bottom w:val="single" w:sz="2" w:space="0" w:color="000000"/>
            </w:tcBorders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7E0"/>
          </w:tcPr>
          <w:p w:rsidR="00127BA1" w:rsidRDefault="00A82C5A">
            <w:pPr>
              <w:pStyle w:val="TableParagraph"/>
              <w:spacing w:line="210" w:lineRule="exact"/>
              <w:ind w:left="295"/>
              <w:rPr>
                <w:b/>
                <w:sz w:val="18"/>
              </w:rPr>
            </w:pPr>
            <w:r>
              <w:rPr>
                <w:b/>
                <w:sz w:val="18"/>
              </w:rPr>
              <w:t>10:15-12:00</w:t>
            </w:r>
          </w:p>
          <w:p w:rsidR="00127BA1" w:rsidRDefault="00A82C5A">
            <w:pPr>
              <w:pStyle w:val="TableParagraph"/>
              <w:spacing w:before="31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Uygulama</w:t>
            </w: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27BA1" w:rsidRDefault="00127BA1">
      <w:pPr>
        <w:pStyle w:val="GvdeMetni"/>
        <w:spacing w:before="1"/>
        <w:rPr>
          <w:rFonts w:ascii="Times New Roman"/>
          <w:b w:val="0"/>
          <w:sz w:val="6"/>
        </w:rPr>
      </w:pPr>
    </w:p>
    <w:p w:rsidR="00127BA1" w:rsidRDefault="00127BA1">
      <w:pPr>
        <w:rPr>
          <w:rFonts w:ascii="Times New Roman"/>
          <w:sz w:val="6"/>
        </w:rPr>
        <w:sectPr w:rsidR="00127BA1">
          <w:type w:val="continuous"/>
          <w:pgSz w:w="11910" w:h="16840"/>
          <w:pgMar w:top="400" w:right="140" w:bottom="280" w:left="140" w:header="708" w:footer="708" w:gutter="0"/>
          <w:cols w:space="708"/>
        </w:sectPr>
      </w:pPr>
    </w:p>
    <w:p w:rsidR="00127BA1" w:rsidRDefault="00A82C5A">
      <w:pPr>
        <w:spacing w:before="71" w:line="256" w:lineRule="auto"/>
        <w:ind w:left="1576" w:right="38" w:hanging="173"/>
        <w:jc w:val="right"/>
        <w:rPr>
          <w:b/>
          <w:sz w:val="18"/>
        </w:rPr>
      </w:pPr>
      <w:r>
        <w:pict>
          <v:group id="_x0000_s1034" style="position:absolute;left:0;text-align:left;margin-left:101.4pt;margin-top:3.55pt;width:189.3pt;height:23.45pt;z-index:251660800;mso-position-horizontal-relative:page" coordorigin="2028,71" coordsize="3786,469">
            <v:rect id="_x0000_s1036" style="position:absolute;left:2028;top:297;width:3786;height:243" fillcolor="#fff7e0" stroked="f"/>
            <v:shape id="_x0000_s1035" type="#_x0000_t202" style="position:absolute;left:2028;top:71;width:3786;height:469" filled="f" stroked="f">
              <v:textbox inset="0,0,0,0">
                <w:txbxContent>
                  <w:p w:rsidR="00127BA1" w:rsidRDefault="00A82C5A">
                    <w:pPr>
                      <w:tabs>
                        <w:tab w:val="left" w:pos="9592"/>
                      </w:tabs>
                      <w:spacing w:line="273" w:lineRule="auto"/>
                      <w:ind w:left="107" w:right="-5818" w:hanging="14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shd w:val="clear" w:color="auto" w:fill="FFF7E0"/>
                      </w:rPr>
                      <w:t>Yüze(YY)</w:t>
                    </w:r>
                    <w:r>
                      <w:rPr>
                        <w:b/>
                        <w:sz w:val="18"/>
                        <w:shd w:val="clear" w:color="auto" w:fill="FFF7E0"/>
                      </w:rPr>
                      <w:tab/>
                    </w:r>
                    <w:r>
                      <w:rPr>
                        <w:b/>
                        <w:sz w:val="18"/>
                      </w:rPr>
                      <w:t xml:space="preserve"> Su Ürünleri Fakültesi Seminer</w:t>
                    </w:r>
                    <w:r>
                      <w:rPr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Salonu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33" type="#_x0000_t202" style="position:absolute;left:0;text-align:left;margin-left:14.15pt;margin-top:3.6pt;width:63.05pt;height:23.4pt;z-index:2516628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60"/>
                  </w:tblGrid>
                  <w:tr w:rsidR="00127BA1">
                    <w:trPr>
                      <w:trHeight w:val="217"/>
                    </w:trPr>
                    <w:tc>
                      <w:tcPr>
                        <w:tcW w:w="1260" w:type="dxa"/>
                        <w:shd w:val="clear" w:color="auto" w:fill="D9D9D9"/>
                      </w:tcPr>
                      <w:p w:rsidR="00127BA1" w:rsidRDefault="00A82C5A">
                        <w:pPr>
                          <w:pStyle w:val="TableParagraph"/>
                          <w:spacing w:line="198" w:lineRule="exact"/>
                          <w:ind w:right="104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001F5F"/>
                            <w:sz w:val="18"/>
                          </w:rPr>
                          <w:t>İşlenişi:</w:t>
                        </w:r>
                      </w:p>
                    </w:tc>
                  </w:tr>
                  <w:tr w:rsidR="00127BA1">
                    <w:trPr>
                      <w:trHeight w:val="250"/>
                    </w:trPr>
                    <w:tc>
                      <w:tcPr>
                        <w:tcW w:w="1260" w:type="dxa"/>
                        <w:shd w:val="clear" w:color="auto" w:fill="D9D9D9"/>
                      </w:tcPr>
                      <w:p w:rsidR="00127BA1" w:rsidRDefault="00A82C5A">
                        <w:pPr>
                          <w:pStyle w:val="TableParagraph"/>
                          <w:spacing w:before="7"/>
                          <w:ind w:right="108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001F5F"/>
                            <w:sz w:val="18"/>
                          </w:rPr>
                          <w:t>Yeri:</w:t>
                        </w:r>
                      </w:p>
                    </w:tc>
                  </w:tr>
                </w:tbl>
                <w:p w:rsidR="00127BA1" w:rsidRDefault="00127BA1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sz w:val="18"/>
          <w:shd w:val="clear" w:color="auto" w:fill="FFF7E0"/>
        </w:rPr>
        <w:t xml:space="preserve">  </w:t>
      </w:r>
      <w:r>
        <w:rPr>
          <w:b/>
          <w:sz w:val="18"/>
          <w:shd w:val="clear" w:color="auto" w:fill="FFF7E0"/>
        </w:rPr>
        <w:t>Yüz</w:t>
      </w:r>
      <w:r>
        <w:rPr>
          <w:b/>
          <w:sz w:val="18"/>
        </w:rPr>
        <w:t xml:space="preserve"> YY:</w:t>
      </w:r>
    </w:p>
    <w:p w:rsidR="00127BA1" w:rsidRDefault="00A82C5A">
      <w:pPr>
        <w:spacing w:before="4"/>
        <w:rPr>
          <w:b/>
          <w:sz w:val="25"/>
        </w:rPr>
      </w:pPr>
      <w:r>
        <w:br w:type="column"/>
      </w:r>
    </w:p>
    <w:p w:rsidR="00127BA1" w:rsidRDefault="00A82C5A">
      <w:pPr>
        <w:pStyle w:val="GvdeMetni"/>
        <w:ind w:left="1403"/>
      </w:pPr>
      <w:r>
        <w:pict>
          <v:rect id="_x0000_s1032" style="position:absolute;left:0;text-align:left;margin-left:319.05pt;margin-top:.05pt;width:262pt;height:12.1pt;z-index:251661824;mso-position-horizontal-relative:page" fillcolor="#fff7e0" stroked="f">
            <w10:wrap anchorx="page"/>
          </v:rect>
        </w:pict>
      </w:r>
      <w:r>
        <w:t>UE:</w:t>
      </w:r>
    </w:p>
    <w:p w:rsidR="00127BA1" w:rsidRDefault="00127BA1">
      <w:pPr>
        <w:sectPr w:rsidR="00127BA1">
          <w:type w:val="continuous"/>
          <w:pgSz w:w="11910" w:h="16840"/>
          <w:pgMar w:top="400" w:right="140" w:bottom="280" w:left="140" w:header="708" w:footer="708" w:gutter="0"/>
          <w:cols w:num="2" w:space="708" w:equalWidth="0">
            <w:col w:w="1895" w:space="2599"/>
            <w:col w:w="7136"/>
          </w:cols>
        </w:sectPr>
      </w:pPr>
    </w:p>
    <w:p w:rsidR="00127BA1" w:rsidRDefault="00A82C5A">
      <w:pPr>
        <w:spacing w:before="6" w:after="1"/>
        <w:rPr>
          <w:b/>
          <w:sz w:val="13"/>
        </w:rPr>
      </w:pPr>
      <w:r>
        <w:pict>
          <v:rect id="_x0000_s1031" style="position:absolute;margin-left:190.85pt;margin-top:92.3pt;width:42.5pt;height:21.1pt;z-index:-251663872;mso-position-horizontal-relative:page;mso-position-vertical-relative:page" fillcolor="#f1f1f1" stroked="f">
            <w10:wrap anchorx="page" anchory="page"/>
          </v:rect>
        </w:pict>
      </w:r>
      <w:r>
        <w:pict>
          <v:rect id="_x0000_s1030" style="position:absolute;margin-left:287.2pt;margin-top:92.3pt;width:32.05pt;height:21.1pt;z-index:-251662848;mso-position-horizontal-relative:page;mso-position-vertical-relative:page" fillcolor="#f1f1f1" stroked="f">
            <w10:wrap anchorx="page" anchory="page"/>
          </v:rect>
        </w:pict>
      </w:r>
      <w:r>
        <w:pict>
          <v:rect id="_x0000_s1029" style="position:absolute;margin-left:338.85pt;margin-top:92.3pt;width:41.5pt;height:21.1pt;z-index:-251661824;mso-position-horizontal-relative:page;mso-position-vertical-relative:page" fillcolor="#f1f1f1" stroked="f">
            <w10:wrap anchorx="page" anchory="page"/>
          </v:rect>
        </w:pict>
      </w:r>
      <w:r>
        <w:pict>
          <v:rect id="_x0000_s1028" style="position:absolute;margin-left:431.25pt;margin-top:92.3pt;width:30pt;height:21.1pt;z-index:-251660800;mso-position-horizontal-relative:page;mso-position-vertical-relative:page" fillcolor="#f1f1f1" stroked="f">
            <w10:wrap anchorx="page" anchory="page"/>
          </v:rect>
        </w:pict>
      </w:r>
      <w:r>
        <w:pict>
          <v:rect id="_x0000_s1027" style="position:absolute;margin-left:474.95pt;margin-top:92.3pt;width:28.45pt;height:21.1pt;z-index:-251659776;mso-position-horizontal-relative:page;mso-position-vertical-relative:page" fillcolor="#f1f1f1" stroked="f">
            <w10:wrap anchorx="page" anchory="page"/>
          </v:rect>
        </w:pic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277"/>
        <w:gridCol w:w="10060"/>
      </w:tblGrid>
      <w:tr w:rsidR="00127BA1">
        <w:trPr>
          <w:trHeight w:val="211"/>
        </w:trPr>
        <w:tc>
          <w:tcPr>
            <w:tcW w:w="1277" w:type="dxa"/>
            <w:shd w:val="clear" w:color="auto" w:fill="D9D9D9"/>
          </w:tcPr>
          <w:p w:rsidR="00127BA1" w:rsidRDefault="00A82C5A">
            <w:pPr>
              <w:pStyle w:val="TableParagraph"/>
              <w:spacing w:line="191" w:lineRule="exact"/>
              <w:ind w:left="614"/>
              <w:rPr>
                <w:b/>
                <w:i/>
                <w:sz w:val="18"/>
              </w:rPr>
            </w:pPr>
            <w:r>
              <w:rPr>
                <w:b/>
                <w:i/>
                <w:color w:val="001F5F"/>
                <w:sz w:val="18"/>
              </w:rPr>
              <w:t>Amacı:</w:t>
            </w:r>
          </w:p>
        </w:tc>
        <w:tc>
          <w:tcPr>
            <w:tcW w:w="10060" w:type="dxa"/>
            <w:shd w:val="clear" w:color="auto" w:fill="FFF7E0"/>
          </w:tcPr>
          <w:p w:rsidR="00127BA1" w:rsidRDefault="00A82C5A">
            <w:pPr>
              <w:pStyle w:val="TableParagraph"/>
              <w:spacing w:line="19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Balıkların sınıflandırılması ve sınıflandırmada uygulanan kurallar hakkında bilgi vermek</w:t>
            </w:r>
          </w:p>
        </w:tc>
      </w:tr>
    </w:tbl>
    <w:p w:rsidR="00127BA1" w:rsidRDefault="00A82C5A">
      <w:pPr>
        <w:pStyle w:val="GvdeMetni"/>
        <w:tabs>
          <w:tab w:val="left" w:pos="474"/>
          <w:tab w:val="left" w:pos="11480"/>
        </w:tabs>
        <w:spacing w:before="138"/>
        <w:ind w:left="143"/>
      </w:pPr>
      <w:r>
        <w:rPr>
          <w:i/>
          <w:color w:val="001F5F"/>
          <w:shd w:val="clear" w:color="auto" w:fill="D9D9D9"/>
        </w:rPr>
        <w:t xml:space="preserve"> </w:t>
      </w:r>
      <w:r>
        <w:rPr>
          <w:i/>
          <w:color w:val="001F5F"/>
          <w:shd w:val="clear" w:color="auto" w:fill="D9D9D9"/>
        </w:rPr>
        <w:tab/>
        <w:t xml:space="preserve">Materyali:  </w:t>
      </w:r>
      <w:r>
        <w:rPr>
          <w:i/>
          <w:shd w:val="clear" w:color="auto" w:fill="D9D9D9"/>
        </w:rPr>
        <w:t xml:space="preserve">  </w:t>
      </w:r>
      <w:r>
        <w:rPr>
          <w:shd w:val="clear" w:color="auto" w:fill="D9D9D9"/>
        </w:rPr>
        <w:t>Ders notları, Balık sistematiği kitapları, Fikse edilmiş balık örnekleri, Web ortamında yer alan doküman ve videolar</w:t>
      </w:r>
      <w:r>
        <w:rPr>
          <w:shd w:val="clear" w:color="auto" w:fill="D9D9D9"/>
        </w:rPr>
        <w:tab/>
      </w:r>
    </w:p>
    <w:p w:rsidR="00127BA1" w:rsidRDefault="00127BA1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277"/>
        <w:gridCol w:w="10060"/>
      </w:tblGrid>
      <w:tr w:rsidR="00127BA1">
        <w:trPr>
          <w:trHeight w:val="422"/>
        </w:trPr>
        <w:tc>
          <w:tcPr>
            <w:tcW w:w="1277" w:type="dxa"/>
            <w:shd w:val="clear" w:color="auto" w:fill="D9D9D9"/>
          </w:tcPr>
          <w:p w:rsidR="00127BA1" w:rsidRDefault="00A82C5A">
            <w:pPr>
              <w:pStyle w:val="TableParagraph"/>
              <w:spacing w:line="212" w:lineRule="exact"/>
              <w:ind w:left="64" w:right="88" w:firstLine="468"/>
              <w:rPr>
                <w:b/>
                <w:i/>
                <w:sz w:val="18"/>
              </w:rPr>
            </w:pPr>
            <w:r>
              <w:rPr>
                <w:b/>
                <w:i/>
                <w:color w:val="001F5F"/>
                <w:sz w:val="18"/>
              </w:rPr>
              <w:t>Öğrenci Sorumluluğu:</w:t>
            </w:r>
          </w:p>
        </w:tc>
        <w:tc>
          <w:tcPr>
            <w:tcW w:w="10060" w:type="dxa"/>
            <w:shd w:val="clear" w:color="auto" w:fill="FFF7E0"/>
          </w:tcPr>
          <w:p w:rsidR="00127BA1" w:rsidRDefault="00A82C5A">
            <w:pPr>
              <w:pStyle w:val="TableParagraph"/>
              <w:spacing w:line="212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Dersin teorik kısmına %70, uygulama kısmına %80 devam etmek. Ders notları dışında önerilen ders dokümanlarını takip </w:t>
            </w:r>
            <w:r>
              <w:rPr>
                <w:b/>
                <w:sz w:val="18"/>
              </w:rPr>
              <w:t>etmek</w:t>
            </w:r>
          </w:p>
        </w:tc>
      </w:tr>
    </w:tbl>
    <w:p w:rsidR="00127BA1" w:rsidRDefault="00127BA1">
      <w:pPr>
        <w:spacing w:before="10"/>
        <w:rPr>
          <w:b/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791143"/>
          <w:left w:val="single" w:sz="4" w:space="0" w:color="791143"/>
          <w:bottom w:val="single" w:sz="4" w:space="0" w:color="791143"/>
          <w:right w:val="single" w:sz="4" w:space="0" w:color="791143"/>
          <w:insideH w:val="single" w:sz="4" w:space="0" w:color="791143"/>
          <w:insideV w:val="single" w:sz="4" w:space="0" w:color="791143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666"/>
        <w:gridCol w:w="980"/>
        <w:gridCol w:w="6947"/>
        <w:gridCol w:w="427"/>
        <w:gridCol w:w="815"/>
      </w:tblGrid>
      <w:tr w:rsidR="00127BA1">
        <w:trPr>
          <w:trHeight w:val="270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D9D9D9"/>
          </w:tcPr>
          <w:p w:rsidR="00127BA1" w:rsidRDefault="00A82C5A">
            <w:pPr>
              <w:pStyle w:val="TableParagraph"/>
              <w:spacing w:line="234" w:lineRule="exact"/>
              <w:ind w:left="55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Hafta</w:t>
            </w:r>
          </w:p>
        </w:tc>
        <w:tc>
          <w:tcPr>
            <w:tcW w:w="8354" w:type="dxa"/>
            <w:gridSpan w:val="3"/>
            <w:tcBorders>
              <w:left w:val="single" w:sz="12" w:space="0" w:color="791143"/>
            </w:tcBorders>
            <w:shd w:val="clear" w:color="auto" w:fill="D9D9D9"/>
          </w:tcPr>
          <w:p w:rsidR="00127BA1" w:rsidRDefault="00A82C5A">
            <w:pPr>
              <w:pStyle w:val="TableParagraph"/>
              <w:spacing w:line="234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815" w:type="dxa"/>
            <w:shd w:val="clear" w:color="auto" w:fill="D9D9D9"/>
          </w:tcPr>
          <w:p w:rsidR="00127BA1" w:rsidRDefault="00A82C5A">
            <w:pPr>
              <w:pStyle w:val="TableParagraph"/>
              <w:spacing w:line="234" w:lineRule="exact"/>
              <w:ind w:left="46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Yöntem</w:t>
            </w:r>
          </w:p>
        </w:tc>
      </w:tr>
      <w:tr w:rsidR="00127BA1">
        <w:trPr>
          <w:trHeight w:val="254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1" w:line="23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354" w:type="dxa"/>
            <w:gridSpan w:val="3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34"/>
              <w:rPr>
                <w:sz w:val="18"/>
              </w:rPr>
            </w:pPr>
            <w:r>
              <w:rPr>
                <w:sz w:val="18"/>
              </w:rPr>
              <w:t>Sistematik ve Taksonomiyle İlgili Terimler, Sınıflandırmanın Önemi ve İlkeleri, İkili İsimlendirme</w:t>
            </w: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YY</w:t>
            </w:r>
          </w:p>
        </w:tc>
      </w:tr>
      <w:tr w:rsidR="00127BA1">
        <w:trPr>
          <w:trHeight w:val="256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354" w:type="dxa"/>
            <w:gridSpan w:val="3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34"/>
              <w:rPr>
                <w:sz w:val="18"/>
              </w:rPr>
            </w:pPr>
            <w:r>
              <w:rPr>
                <w:sz w:val="18"/>
              </w:rPr>
              <w:t>Balıkların Sınıflandırılması ve Genel Özellikleri</w:t>
            </w: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YY</w:t>
            </w:r>
          </w:p>
        </w:tc>
      </w:tr>
      <w:tr w:rsidR="00127BA1">
        <w:trPr>
          <w:trHeight w:val="253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line="234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354" w:type="dxa"/>
            <w:gridSpan w:val="3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34"/>
              <w:rPr>
                <w:sz w:val="18"/>
              </w:rPr>
            </w:pPr>
            <w:r>
              <w:rPr>
                <w:sz w:val="18"/>
              </w:rPr>
              <w:t>Agnatha (Çenesizler): Çenesiz Balıkların Genel Özellikleri ve Sınıflandırılmaları</w:t>
            </w: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YY</w:t>
            </w:r>
          </w:p>
        </w:tc>
      </w:tr>
      <w:tr w:rsidR="00127BA1">
        <w:trPr>
          <w:trHeight w:val="254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1" w:line="23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354" w:type="dxa"/>
            <w:gridSpan w:val="3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34"/>
              <w:rPr>
                <w:sz w:val="18"/>
              </w:rPr>
            </w:pPr>
            <w:r>
              <w:rPr>
                <w:sz w:val="18"/>
              </w:rPr>
              <w:t>Gnathostomata (Çeneliler): Holocephali ve Elasmobranchii Sınıflarının Genel Özellikleri ve Sınıflandırılması</w:t>
            </w: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YY</w:t>
            </w:r>
          </w:p>
        </w:tc>
      </w:tr>
      <w:tr w:rsidR="00127BA1">
        <w:trPr>
          <w:trHeight w:val="256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2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354" w:type="dxa"/>
            <w:gridSpan w:val="3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23"/>
              <w:ind w:left="34"/>
              <w:rPr>
                <w:sz w:val="18"/>
              </w:rPr>
            </w:pPr>
            <w:r>
              <w:rPr>
                <w:sz w:val="18"/>
              </w:rPr>
              <w:t>Elasmobranchii: Hexanchiformes, Lamniformes ve Carchariniformes Takımlarının Sınıflandırılması</w:t>
            </w: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23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YY</w:t>
            </w:r>
          </w:p>
        </w:tc>
      </w:tr>
      <w:tr w:rsidR="00127BA1">
        <w:trPr>
          <w:trHeight w:val="254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1" w:line="23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354" w:type="dxa"/>
            <w:gridSpan w:val="3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34"/>
              <w:rPr>
                <w:sz w:val="18"/>
              </w:rPr>
            </w:pPr>
            <w:r>
              <w:rPr>
                <w:sz w:val="18"/>
              </w:rPr>
              <w:t>Elasmobranchii: Squaliformes, Squatiniformes ve Torpediniformes Takımlarının Sınıflandırılması</w:t>
            </w: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YY</w:t>
            </w:r>
          </w:p>
        </w:tc>
      </w:tr>
      <w:tr w:rsidR="00127BA1">
        <w:trPr>
          <w:trHeight w:val="256"/>
        </w:trPr>
        <w:tc>
          <w:tcPr>
            <w:tcW w:w="1474" w:type="dxa"/>
            <w:vMerge w:val="restart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A82C5A">
            <w:pPr>
              <w:pStyle w:val="TableParagraph"/>
              <w:spacing w:before="143"/>
              <w:ind w:right="11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001F5F"/>
                <w:sz w:val="18"/>
              </w:rPr>
              <w:t>Haftalık</w:t>
            </w:r>
            <w:r>
              <w:rPr>
                <w:b/>
                <w:i/>
                <w:color w:val="001F5F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001F5F"/>
                <w:sz w:val="18"/>
              </w:rPr>
              <w:t>Ders</w:t>
            </w:r>
          </w:p>
          <w:p w:rsidR="00127BA1" w:rsidRDefault="00A82C5A">
            <w:pPr>
              <w:pStyle w:val="TableParagraph"/>
              <w:spacing w:before="31"/>
              <w:ind w:right="11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001F5F"/>
                <w:spacing w:val="-1"/>
                <w:sz w:val="18"/>
              </w:rPr>
              <w:t>Planı</w:t>
            </w: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8354" w:type="dxa"/>
            <w:gridSpan w:val="3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34"/>
              <w:rPr>
                <w:sz w:val="18"/>
              </w:rPr>
            </w:pPr>
            <w:r>
              <w:rPr>
                <w:sz w:val="18"/>
              </w:rPr>
              <w:t>Elasmobranchii: Rajiformes Takımının Sınıflandırılması</w:t>
            </w: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YY</w:t>
            </w:r>
          </w:p>
        </w:tc>
      </w:tr>
      <w:tr w:rsidR="00127BA1">
        <w:trPr>
          <w:trHeight w:val="253"/>
        </w:trPr>
        <w:tc>
          <w:tcPr>
            <w:tcW w:w="1474" w:type="dxa"/>
            <w:vMerge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1" w:line="23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354" w:type="dxa"/>
            <w:gridSpan w:val="3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ARASINAV</w:t>
            </w: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YY</w:t>
            </w:r>
          </w:p>
        </w:tc>
      </w:tr>
      <w:tr w:rsidR="00127BA1">
        <w:trPr>
          <w:trHeight w:val="254"/>
        </w:trPr>
        <w:tc>
          <w:tcPr>
            <w:tcW w:w="1474" w:type="dxa"/>
            <w:vMerge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1" w:line="23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8354" w:type="dxa"/>
            <w:gridSpan w:val="3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34"/>
              <w:rPr>
                <w:sz w:val="18"/>
              </w:rPr>
            </w:pPr>
            <w:r>
              <w:rPr>
                <w:sz w:val="18"/>
              </w:rPr>
              <w:t>Actinopterygii: Acipenseriformes, Anguilliformes ve Clupeiformes Takımları</w:t>
            </w: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YY</w:t>
            </w:r>
          </w:p>
        </w:tc>
      </w:tr>
      <w:tr w:rsidR="00127BA1">
        <w:trPr>
          <w:trHeight w:val="256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1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354" w:type="dxa"/>
            <w:gridSpan w:val="3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23"/>
              <w:ind w:left="34"/>
              <w:rPr>
                <w:sz w:val="18"/>
              </w:rPr>
            </w:pPr>
            <w:r>
              <w:rPr>
                <w:sz w:val="18"/>
              </w:rPr>
              <w:t>Actinopterygii: Cypriniformes, Siluriformes, Esocidiformes ve Salmoniformes Takımları</w:t>
            </w: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23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YY</w:t>
            </w:r>
          </w:p>
        </w:tc>
      </w:tr>
      <w:tr w:rsidR="00127BA1">
        <w:trPr>
          <w:trHeight w:val="253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1" w:line="232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354" w:type="dxa"/>
            <w:gridSpan w:val="3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34"/>
              <w:rPr>
                <w:sz w:val="18"/>
              </w:rPr>
            </w:pPr>
            <w:r>
              <w:rPr>
                <w:sz w:val="18"/>
              </w:rPr>
              <w:t>Actinopterygii: Lampriformes, Gadiformes, Lophiiformes ve Artheriniformes Takımları</w:t>
            </w: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YY</w:t>
            </w:r>
          </w:p>
        </w:tc>
      </w:tr>
      <w:tr w:rsidR="00127BA1">
        <w:trPr>
          <w:trHeight w:val="256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1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354" w:type="dxa"/>
            <w:gridSpan w:val="3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23"/>
              <w:ind w:left="34"/>
              <w:rPr>
                <w:sz w:val="18"/>
              </w:rPr>
            </w:pPr>
            <w:r>
              <w:rPr>
                <w:sz w:val="18"/>
              </w:rPr>
              <w:t>Actinopterygii: Cyprinodontiformes, Beloniformes, Beryciformes ve Zeiformes Takımları</w:t>
            </w: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23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YY</w:t>
            </w:r>
          </w:p>
        </w:tc>
      </w:tr>
      <w:tr w:rsidR="00127BA1">
        <w:trPr>
          <w:trHeight w:val="254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1" w:line="232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354" w:type="dxa"/>
            <w:gridSpan w:val="3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34"/>
              <w:rPr>
                <w:sz w:val="18"/>
              </w:rPr>
            </w:pPr>
            <w:r>
              <w:rPr>
                <w:sz w:val="18"/>
              </w:rPr>
              <w:t>Actinopterygii: Syngnathiformes, Scorpaeniformes ve Perciformes Takımları</w:t>
            </w: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YY</w:t>
            </w:r>
          </w:p>
        </w:tc>
      </w:tr>
      <w:tr w:rsidR="00127BA1">
        <w:trPr>
          <w:trHeight w:val="256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1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354" w:type="dxa"/>
            <w:gridSpan w:val="3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34"/>
              <w:rPr>
                <w:sz w:val="18"/>
              </w:rPr>
            </w:pPr>
            <w:r>
              <w:rPr>
                <w:sz w:val="18"/>
              </w:rPr>
              <w:t>Actinopterygii: Pleuronectiformes ve Tetraodontiformes Takımları</w:t>
            </w: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YY</w:t>
            </w:r>
          </w:p>
        </w:tc>
      </w:tr>
      <w:tr w:rsidR="00127BA1">
        <w:trPr>
          <w:trHeight w:val="253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line="234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354" w:type="dxa"/>
            <w:gridSpan w:val="3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34"/>
              <w:rPr>
                <w:sz w:val="18"/>
              </w:rPr>
            </w:pPr>
            <w:r>
              <w:rPr>
                <w:sz w:val="18"/>
              </w:rPr>
              <w:t>Dipnoi (Akciğerli Balıklar=Çift Solunumlular): Genel Özellikleri ve Sınıflandırılması</w:t>
            </w: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YY</w:t>
            </w:r>
          </w:p>
        </w:tc>
      </w:tr>
      <w:tr w:rsidR="00127BA1">
        <w:trPr>
          <w:trHeight w:val="254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1" w:line="232" w:lineRule="exact"/>
              <w:ind w:left="54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8354" w:type="dxa"/>
            <w:gridSpan w:val="3"/>
            <w:tcBorders>
              <w:left w:val="single" w:sz="12" w:space="0" w:color="791143"/>
            </w:tcBorders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20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YY</w:t>
            </w:r>
          </w:p>
        </w:tc>
      </w:tr>
      <w:tr w:rsidR="00127BA1">
        <w:trPr>
          <w:trHeight w:val="280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3" w:type="dxa"/>
            <w:gridSpan w:val="3"/>
            <w:shd w:val="clear" w:color="auto" w:fill="D9D9D9"/>
          </w:tcPr>
          <w:p w:rsidR="00127BA1" w:rsidRDefault="00A82C5A">
            <w:pPr>
              <w:pStyle w:val="TableParagraph"/>
              <w:spacing w:before="30" w:line="230" w:lineRule="exact"/>
              <w:ind w:left="1703"/>
              <w:rPr>
                <w:b/>
                <w:sz w:val="20"/>
              </w:rPr>
            </w:pPr>
            <w:r>
              <w:rPr>
                <w:b/>
                <w:sz w:val="20"/>
              </w:rPr>
              <w:t>Metot</w:t>
            </w:r>
          </w:p>
        </w:tc>
        <w:tc>
          <w:tcPr>
            <w:tcW w:w="427" w:type="dxa"/>
            <w:shd w:val="clear" w:color="auto" w:fill="D9D9D9"/>
          </w:tcPr>
          <w:p w:rsidR="00127BA1" w:rsidRDefault="00A82C5A">
            <w:pPr>
              <w:pStyle w:val="TableParagraph"/>
              <w:spacing w:before="23"/>
              <w:ind w:left="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Sayı</w:t>
            </w:r>
          </w:p>
        </w:tc>
        <w:tc>
          <w:tcPr>
            <w:tcW w:w="815" w:type="dxa"/>
            <w:shd w:val="clear" w:color="auto" w:fill="D9D9D9"/>
          </w:tcPr>
          <w:p w:rsidR="00127BA1" w:rsidRDefault="00A82C5A">
            <w:pPr>
              <w:pStyle w:val="TableParagraph"/>
              <w:spacing w:before="23"/>
              <w:ind w:left="46" w:right="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Ağırlık</w:t>
            </w:r>
          </w:p>
        </w:tc>
      </w:tr>
      <w:tr w:rsidR="00127BA1">
        <w:trPr>
          <w:trHeight w:val="254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vMerge w:val="restart"/>
            <w:tcBorders>
              <w:right w:val="single" w:sz="12" w:space="0" w:color="791143"/>
            </w:tcBorders>
            <w:shd w:val="clear" w:color="auto" w:fill="F1F1F1"/>
          </w:tcPr>
          <w:p w:rsidR="00127BA1" w:rsidRDefault="00127BA1">
            <w:pPr>
              <w:pStyle w:val="TableParagraph"/>
              <w:rPr>
                <w:b/>
                <w:sz w:val="20"/>
              </w:rPr>
            </w:pPr>
          </w:p>
          <w:p w:rsidR="00127BA1" w:rsidRDefault="00127BA1">
            <w:pPr>
              <w:pStyle w:val="TableParagraph"/>
              <w:spacing w:before="5"/>
              <w:rPr>
                <w:b/>
                <w:sz w:val="18"/>
              </w:rPr>
            </w:pPr>
          </w:p>
          <w:p w:rsidR="00127BA1" w:rsidRDefault="00A82C5A">
            <w:pPr>
              <w:pStyle w:val="TableParagraph"/>
              <w:spacing w:line="276" w:lineRule="auto"/>
              <w:ind w:left="148" w:right="28" w:firstLine="151"/>
              <w:rPr>
                <w:b/>
                <w:sz w:val="18"/>
              </w:rPr>
            </w:pPr>
            <w:r>
              <w:rPr>
                <w:b/>
                <w:sz w:val="18"/>
              </w:rPr>
              <w:t>Ara Sınav</w:t>
            </w:r>
          </w:p>
        </w:tc>
        <w:tc>
          <w:tcPr>
            <w:tcW w:w="980" w:type="dxa"/>
            <w:tcBorders>
              <w:lef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9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Sınav</w:t>
            </w:r>
          </w:p>
        </w:tc>
        <w:tc>
          <w:tcPr>
            <w:tcW w:w="6947" w:type="dxa"/>
            <w:shd w:val="clear" w:color="auto" w:fill="FFF7E0"/>
          </w:tcPr>
          <w:p w:rsidR="00127BA1" w:rsidRDefault="00A82C5A">
            <w:pPr>
              <w:pStyle w:val="TableParagraph"/>
              <w:spacing w:before="9"/>
              <w:ind w:left="57"/>
              <w:rPr>
                <w:sz w:val="18"/>
              </w:rPr>
            </w:pPr>
            <w:r>
              <w:rPr>
                <w:sz w:val="18"/>
              </w:rPr>
              <w:t>Yüz yüze yazılı sınav</w:t>
            </w:r>
          </w:p>
        </w:tc>
        <w:tc>
          <w:tcPr>
            <w:tcW w:w="427" w:type="dxa"/>
            <w:shd w:val="clear" w:color="auto" w:fill="FFF7E0"/>
          </w:tcPr>
          <w:p w:rsidR="00127BA1" w:rsidRDefault="00A82C5A">
            <w:pPr>
              <w:pStyle w:val="TableParagraph"/>
              <w:spacing w:before="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9"/>
              <w:ind w:left="46" w:right="4"/>
              <w:jc w:val="center"/>
              <w:rPr>
                <w:sz w:val="18"/>
              </w:rPr>
            </w:pPr>
            <w:r>
              <w:rPr>
                <w:sz w:val="18"/>
              </w:rPr>
              <w:t>%40</w:t>
            </w:r>
          </w:p>
        </w:tc>
      </w:tr>
      <w:tr w:rsidR="00127BA1">
        <w:trPr>
          <w:trHeight w:val="278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vMerge/>
            <w:tcBorders>
              <w:top w:val="nil"/>
              <w:right w:val="single" w:sz="12" w:space="0" w:color="791143"/>
            </w:tcBorders>
            <w:shd w:val="clear" w:color="auto" w:fill="F1F1F1"/>
          </w:tcPr>
          <w:p w:rsidR="00127BA1" w:rsidRDefault="00127BA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lef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20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Kısa Sınav</w:t>
            </w:r>
          </w:p>
        </w:tc>
        <w:tc>
          <w:tcPr>
            <w:tcW w:w="6947" w:type="dxa"/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7BA1">
        <w:trPr>
          <w:trHeight w:val="280"/>
        </w:trPr>
        <w:tc>
          <w:tcPr>
            <w:tcW w:w="1474" w:type="dxa"/>
            <w:vMerge w:val="restart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A82C5A">
            <w:pPr>
              <w:pStyle w:val="TableParagraph"/>
              <w:spacing w:line="276" w:lineRule="auto"/>
              <w:ind w:left="132" w:right="98" w:firstLine="496"/>
              <w:rPr>
                <w:b/>
                <w:i/>
                <w:sz w:val="18"/>
              </w:rPr>
            </w:pPr>
            <w:r>
              <w:rPr>
                <w:b/>
                <w:i/>
                <w:color w:val="001F5F"/>
                <w:sz w:val="18"/>
              </w:rPr>
              <w:t>Ölçme ve Değerlendirme</w:t>
            </w:r>
          </w:p>
        </w:tc>
        <w:tc>
          <w:tcPr>
            <w:tcW w:w="666" w:type="dxa"/>
            <w:vMerge/>
            <w:tcBorders>
              <w:top w:val="nil"/>
              <w:right w:val="single" w:sz="12" w:space="0" w:color="791143"/>
            </w:tcBorders>
            <w:shd w:val="clear" w:color="auto" w:fill="F1F1F1"/>
          </w:tcPr>
          <w:p w:rsidR="00127BA1" w:rsidRDefault="00127BA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lef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23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Ödev</w:t>
            </w:r>
          </w:p>
        </w:tc>
        <w:tc>
          <w:tcPr>
            <w:tcW w:w="6947" w:type="dxa"/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7BA1">
        <w:trPr>
          <w:trHeight w:val="280"/>
        </w:trPr>
        <w:tc>
          <w:tcPr>
            <w:tcW w:w="1474" w:type="dxa"/>
            <w:vMerge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right w:val="single" w:sz="12" w:space="0" w:color="791143"/>
            </w:tcBorders>
            <w:shd w:val="clear" w:color="auto" w:fill="F1F1F1"/>
          </w:tcPr>
          <w:p w:rsidR="00127BA1" w:rsidRDefault="00127BA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lef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23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Proje</w:t>
            </w:r>
          </w:p>
        </w:tc>
        <w:tc>
          <w:tcPr>
            <w:tcW w:w="6947" w:type="dxa"/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7BA1">
        <w:trPr>
          <w:trHeight w:val="244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vMerge/>
            <w:tcBorders>
              <w:top w:val="nil"/>
              <w:right w:val="single" w:sz="12" w:space="0" w:color="791143"/>
            </w:tcBorders>
            <w:shd w:val="clear" w:color="auto" w:fill="F1F1F1"/>
          </w:tcPr>
          <w:p w:rsidR="00127BA1" w:rsidRDefault="00127BA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left w:val="single" w:sz="12" w:space="0" w:color="791143"/>
            </w:tcBorders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7" w:type="dxa"/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7BA1">
        <w:trPr>
          <w:trHeight w:val="462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8"/>
              <w:ind w:left="148" w:right="28" w:hanging="22"/>
              <w:rPr>
                <w:b/>
                <w:sz w:val="18"/>
              </w:rPr>
            </w:pPr>
            <w:r>
              <w:rPr>
                <w:b/>
                <w:sz w:val="18"/>
              </w:rPr>
              <w:t>Genel Sınav</w:t>
            </w:r>
          </w:p>
        </w:tc>
        <w:tc>
          <w:tcPr>
            <w:tcW w:w="7927" w:type="dxa"/>
            <w:gridSpan w:val="2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8"/>
              <w:ind w:left="34"/>
              <w:rPr>
                <w:sz w:val="18"/>
              </w:rPr>
            </w:pPr>
            <w:r>
              <w:rPr>
                <w:sz w:val="18"/>
              </w:rPr>
              <w:t>Yüz yüze yazılı sınav</w:t>
            </w:r>
          </w:p>
        </w:tc>
        <w:tc>
          <w:tcPr>
            <w:tcW w:w="427" w:type="dxa"/>
            <w:shd w:val="clear" w:color="auto" w:fill="FFF7E0"/>
          </w:tcPr>
          <w:p w:rsidR="00127BA1" w:rsidRDefault="00A82C5A">
            <w:pPr>
              <w:pStyle w:val="TableParagraph"/>
              <w:spacing w:before="1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15" w:type="dxa"/>
            <w:shd w:val="clear" w:color="auto" w:fill="FFF7E0"/>
          </w:tcPr>
          <w:p w:rsidR="00127BA1" w:rsidRDefault="00A82C5A">
            <w:pPr>
              <w:pStyle w:val="TableParagraph"/>
              <w:spacing w:before="114"/>
              <w:ind w:left="46" w:right="4"/>
              <w:jc w:val="center"/>
              <w:rPr>
                <w:sz w:val="18"/>
              </w:rPr>
            </w:pPr>
            <w:r>
              <w:rPr>
                <w:sz w:val="18"/>
              </w:rPr>
              <w:t>%60</w:t>
            </w:r>
          </w:p>
        </w:tc>
      </w:tr>
      <w:tr w:rsidR="00127BA1">
        <w:trPr>
          <w:trHeight w:val="280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9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169" w:type="dxa"/>
            <w:gridSpan w:val="4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37"/>
              <w:ind w:left="34"/>
              <w:rPr>
                <w:sz w:val="18"/>
              </w:rPr>
            </w:pPr>
            <w:r>
              <w:rPr>
                <w:sz w:val="18"/>
              </w:rPr>
              <w:t>Balıkların sistematik ve taksonomik özellikleri hakkından bilgi sahibi olmak</w:t>
            </w:r>
          </w:p>
        </w:tc>
      </w:tr>
      <w:tr w:rsidR="00127BA1">
        <w:trPr>
          <w:trHeight w:val="278"/>
        </w:trPr>
        <w:tc>
          <w:tcPr>
            <w:tcW w:w="1474" w:type="dxa"/>
            <w:vMerge w:val="restart"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pStyle w:val="TableParagraph"/>
              <w:spacing w:before="3"/>
              <w:rPr>
                <w:b/>
                <w:sz w:val="16"/>
              </w:rPr>
            </w:pPr>
          </w:p>
          <w:p w:rsidR="00127BA1" w:rsidRDefault="00A82C5A">
            <w:pPr>
              <w:pStyle w:val="TableParagraph"/>
              <w:spacing w:line="276" w:lineRule="auto"/>
              <w:ind w:left="336" w:right="96" w:firstLine="643"/>
              <w:rPr>
                <w:b/>
                <w:i/>
                <w:sz w:val="18"/>
              </w:rPr>
            </w:pPr>
            <w:r>
              <w:rPr>
                <w:b/>
                <w:i/>
                <w:color w:val="001F5F"/>
                <w:sz w:val="18"/>
              </w:rPr>
              <w:t>Ders Kazanımları</w:t>
            </w: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9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169" w:type="dxa"/>
            <w:gridSpan w:val="4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37"/>
              <w:ind w:left="34"/>
              <w:rPr>
                <w:sz w:val="18"/>
              </w:rPr>
            </w:pPr>
            <w:r>
              <w:rPr>
                <w:sz w:val="18"/>
              </w:rPr>
              <w:t>Balıkları tanıma ve teşhis edebilme becerisi kazanmak</w:t>
            </w:r>
            <w:bookmarkStart w:id="0" w:name="_GoBack"/>
            <w:bookmarkEnd w:id="0"/>
          </w:p>
        </w:tc>
      </w:tr>
      <w:tr w:rsidR="00127BA1">
        <w:trPr>
          <w:trHeight w:val="280"/>
        </w:trPr>
        <w:tc>
          <w:tcPr>
            <w:tcW w:w="1474" w:type="dxa"/>
            <w:vMerge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1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169" w:type="dxa"/>
            <w:gridSpan w:val="4"/>
            <w:tcBorders>
              <w:left w:val="single" w:sz="12" w:space="0" w:color="791143"/>
            </w:tcBorders>
            <w:shd w:val="clear" w:color="auto" w:fill="FFF7E0"/>
          </w:tcPr>
          <w:p w:rsidR="00127BA1" w:rsidRDefault="00A82C5A">
            <w:pPr>
              <w:pStyle w:val="TableParagraph"/>
              <w:spacing w:before="40"/>
              <w:ind w:left="34"/>
              <w:rPr>
                <w:sz w:val="18"/>
              </w:rPr>
            </w:pPr>
            <w:r>
              <w:rPr>
                <w:sz w:val="18"/>
              </w:rPr>
              <w:t>Balıkların akrabalık durumları hakkında bilgi sahibi olmak</w:t>
            </w:r>
          </w:p>
        </w:tc>
      </w:tr>
      <w:tr w:rsidR="00127BA1">
        <w:trPr>
          <w:trHeight w:val="280"/>
        </w:trPr>
        <w:tc>
          <w:tcPr>
            <w:tcW w:w="1474" w:type="dxa"/>
            <w:vMerge/>
            <w:tcBorders>
              <w:top w:val="nil"/>
              <w:left w:val="nil"/>
              <w:bottom w:val="nil"/>
            </w:tcBorders>
            <w:shd w:val="clear" w:color="auto" w:fill="D9D9D9"/>
          </w:tcPr>
          <w:p w:rsidR="00127BA1" w:rsidRDefault="00127BA1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9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9169" w:type="dxa"/>
            <w:gridSpan w:val="4"/>
            <w:tcBorders>
              <w:left w:val="single" w:sz="12" w:space="0" w:color="791143"/>
            </w:tcBorders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7BA1">
        <w:trPr>
          <w:trHeight w:val="277"/>
        </w:trPr>
        <w:tc>
          <w:tcPr>
            <w:tcW w:w="1474" w:type="dxa"/>
            <w:tcBorders>
              <w:top w:val="nil"/>
              <w:left w:val="nil"/>
            </w:tcBorders>
            <w:shd w:val="clear" w:color="auto" w:fill="D9D9D9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  <w:tcBorders>
              <w:right w:val="single" w:sz="12" w:space="0" w:color="791143"/>
            </w:tcBorders>
            <w:shd w:val="clear" w:color="auto" w:fill="F1F1F1"/>
          </w:tcPr>
          <w:p w:rsidR="00127BA1" w:rsidRDefault="00A82C5A">
            <w:pPr>
              <w:pStyle w:val="TableParagraph"/>
              <w:spacing w:before="9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9169" w:type="dxa"/>
            <w:gridSpan w:val="4"/>
            <w:tcBorders>
              <w:left w:val="single" w:sz="12" w:space="0" w:color="791143"/>
            </w:tcBorders>
            <w:shd w:val="clear" w:color="auto" w:fill="FFF7E0"/>
          </w:tcPr>
          <w:p w:rsidR="00127BA1" w:rsidRDefault="00127B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7BA1">
        <w:trPr>
          <w:trHeight w:val="271"/>
        </w:trPr>
        <w:tc>
          <w:tcPr>
            <w:tcW w:w="11309" w:type="dxa"/>
            <w:gridSpan w:val="6"/>
            <w:shd w:val="clear" w:color="auto" w:fill="F1F1F1"/>
          </w:tcPr>
          <w:p w:rsidR="00127BA1" w:rsidRDefault="00A82C5A">
            <w:pPr>
              <w:pStyle w:val="TableParagraph"/>
              <w:spacing w:before="2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Derse Özel Açıklamalar:</w:t>
            </w:r>
          </w:p>
        </w:tc>
      </w:tr>
      <w:tr w:rsidR="00127BA1">
        <w:trPr>
          <w:trHeight w:val="549"/>
        </w:trPr>
        <w:tc>
          <w:tcPr>
            <w:tcW w:w="11309" w:type="dxa"/>
            <w:gridSpan w:val="6"/>
            <w:shd w:val="clear" w:color="auto" w:fill="FFF7E0"/>
          </w:tcPr>
          <w:p w:rsidR="00127BA1" w:rsidRDefault="00A82C5A">
            <w:pPr>
              <w:pStyle w:val="TableParagraph"/>
              <w:spacing w:line="234" w:lineRule="exact"/>
              <w:ind w:left="57"/>
              <w:rPr>
                <w:sz w:val="20"/>
              </w:rPr>
            </w:pPr>
            <w:r>
              <w:rPr>
                <w:b/>
                <w:sz w:val="20"/>
              </w:rPr>
              <w:t xml:space="preserve">UE: </w:t>
            </w:r>
            <w:r>
              <w:rPr>
                <w:sz w:val="20"/>
              </w:rPr>
              <w:t xml:space="preserve">Uzaktan Eğitim; </w:t>
            </w:r>
            <w:r>
              <w:rPr>
                <w:b/>
                <w:sz w:val="20"/>
              </w:rPr>
              <w:t xml:space="preserve">YY: </w:t>
            </w:r>
            <w:r>
              <w:rPr>
                <w:sz w:val="20"/>
              </w:rPr>
              <w:t>Yüz Yüze Eğitim</w:t>
            </w:r>
          </w:p>
        </w:tc>
      </w:tr>
    </w:tbl>
    <w:p w:rsidR="00127BA1" w:rsidRDefault="00127BA1">
      <w:pPr>
        <w:rPr>
          <w:b/>
          <w:sz w:val="20"/>
        </w:rPr>
      </w:pPr>
    </w:p>
    <w:p w:rsidR="00127BA1" w:rsidRDefault="00A82C5A">
      <w:pPr>
        <w:spacing w:before="4"/>
        <w:rPr>
          <w:b/>
          <w:sz w:val="10"/>
        </w:rPr>
      </w:pPr>
      <w:r>
        <w:pict>
          <v:shape id="_x0000_s1026" style="position:absolute;margin-left:12.7pt;margin-top:8.2pt;width:569.9pt;height:.1pt;z-index:-251656704;mso-wrap-distance-left:0;mso-wrap-distance-right:0;mso-position-horizontal-relative:page" coordorigin="254,164" coordsize="11398,0" path="m254,164r11398,e" filled="f" strokecolor="#791143" strokeweight=".24pt">
            <v:path arrowok="t"/>
            <w10:wrap type="topAndBottom" anchorx="page"/>
          </v:shape>
        </w:pict>
      </w:r>
    </w:p>
    <w:p w:rsidR="00127BA1" w:rsidRDefault="00A82C5A">
      <w:pPr>
        <w:tabs>
          <w:tab w:val="left" w:pos="10710"/>
        </w:tabs>
        <w:ind w:left="4543"/>
        <w:rPr>
          <w:rFonts w:ascii="Times New Roman"/>
          <w:b/>
          <w:sz w:val="18"/>
        </w:rPr>
      </w:pPr>
      <w:hyperlink r:id="rId6">
        <w:r>
          <w:rPr>
            <w:rFonts w:ascii="Times New Roman"/>
            <w:b/>
            <w:color w:val="79113D"/>
            <w:sz w:val="16"/>
            <w:u w:val="single" w:color="79113D"/>
          </w:rPr>
          <w:t>h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t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spellStart"/>
        <w:r>
          <w:rPr>
            <w:rFonts w:ascii="Times New Roman"/>
            <w:b/>
            <w:color w:val="79113D"/>
            <w:sz w:val="16"/>
            <w:u w:val="single" w:color="79113D"/>
          </w:rPr>
          <w:t>t</w:t>
        </w:r>
        <w:proofErr w:type="spellEnd"/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p</w:t>
        </w:r>
        <w:r>
          <w:rPr>
            <w:rFonts w:ascii="Times New Roman"/>
            <w:b/>
            <w:color w:val="79113D"/>
            <w:spacing w:val="-12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:</w:t>
        </w:r>
        <w:r>
          <w:rPr>
            <w:rFonts w:ascii="Times New Roman"/>
            <w:b/>
            <w:color w:val="79113D"/>
            <w:spacing w:val="-13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/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/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w</w:t>
        </w:r>
        <w:r>
          <w:rPr>
            <w:rFonts w:ascii="Times New Roman"/>
            <w:b/>
            <w:color w:val="79113D"/>
            <w:spacing w:val="-9"/>
            <w:sz w:val="16"/>
            <w:u w:val="single" w:color="79113D"/>
          </w:rPr>
          <w:t xml:space="preserve"> </w:t>
        </w:r>
        <w:proofErr w:type="spellStart"/>
        <w:r>
          <w:rPr>
            <w:rFonts w:ascii="Times New Roman"/>
            <w:b/>
            <w:color w:val="79113D"/>
            <w:sz w:val="16"/>
            <w:u w:val="single" w:color="79113D"/>
          </w:rPr>
          <w:t>w</w:t>
        </w:r>
        <w:proofErr w:type="spellEnd"/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spellStart"/>
        <w:proofErr w:type="gramStart"/>
        <w:r>
          <w:rPr>
            <w:rFonts w:ascii="Times New Roman"/>
            <w:b/>
            <w:color w:val="79113D"/>
            <w:sz w:val="16"/>
            <w:u w:val="single" w:color="79113D"/>
          </w:rPr>
          <w:t>w</w:t>
        </w:r>
        <w:proofErr w:type="spellEnd"/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.</w:t>
        </w:r>
        <w:proofErr w:type="gramEnd"/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f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i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r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a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proofErr w:type="gramStart"/>
        <w:r>
          <w:rPr>
            <w:rFonts w:ascii="Times New Roman"/>
            <w:b/>
            <w:color w:val="79113D"/>
            <w:sz w:val="16"/>
            <w:u w:val="single" w:color="79113D"/>
          </w:rPr>
          <w:t>t</w:t>
        </w:r>
        <w:r>
          <w:rPr>
            <w:rFonts w:ascii="Times New Roman"/>
            <w:b/>
            <w:color w:val="79113D"/>
            <w:spacing w:val="-13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.</w:t>
        </w:r>
        <w:proofErr w:type="gramEnd"/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e</w:t>
        </w:r>
        <w:r>
          <w:rPr>
            <w:rFonts w:ascii="Times New Roman"/>
            <w:b/>
            <w:color w:val="79113D"/>
            <w:spacing w:val="-8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d</w:t>
        </w:r>
        <w:r>
          <w:rPr>
            <w:rFonts w:ascii="Times New Roman"/>
            <w:b/>
            <w:color w:val="79113D"/>
            <w:spacing w:val="-13"/>
            <w:sz w:val="16"/>
            <w:u w:val="single" w:color="79113D"/>
          </w:rPr>
          <w:t xml:space="preserve"> </w:t>
        </w:r>
        <w:proofErr w:type="gramStart"/>
        <w:r>
          <w:rPr>
            <w:rFonts w:ascii="Times New Roman"/>
            <w:b/>
            <w:color w:val="79113D"/>
            <w:sz w:val="16"/>
            <w:u w:val="single" w:color="79113D"/>
          </w:rPr>
          <w:t>u</w:t>
        </w:r>
        <w:r>
          <w:rPr>
            <w:rFonts w:ascii="Times New Roman"/>
            <w:b/>
            <w:color w:val="79113D"/>
            <w:spacing w:val="-13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.</w:t>
        </w:r>
        <w:proofErr w:type="gramEnd"/>
        <w:r>
          <w:rPr>
            <w:rFonts w:ascii="Times New Roman"/>
            <w:b/>
            <w:color w:val="79113D"/>
            <w:spacing w:val="-8"/>
            <w:sz w:val="16"/>
            <w:u w:val="single" w:color="79113D"/>
          </w:rPr>
          <w:t xml:space="preserve"> </w:t>
        </w:r>
        <w:proofErr w:type="gramStart"/>
        <w:r>
          <w:rPr>
            <w:rFonts w:ascii="Times New Roman"/>
            <w:b/>
            <w:color w:val="79113D"/>
            <w:sz w:val="16"/>
            <w:u w:val="single" w:color="79113D"/>
          </w:rPr>
          <w:t>t</w:t>
        </w:r>
        <w:proofErr w:type="gramEnd"/>
        <w:r>
          <w:rPr>
            <w:rFonts w:ascii="Times New Roman"/>
            <w:b/>
            <w:color w:val="79113D"/>
            <w:spacing w:val="-13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r</w:t>
        </w:r>
        <w:r>
          <w:rPr>
            <w:rFonts w:ascii="Times New Roman"/>
            <w:b/>
            <w:color w:val="79113D"/>
            <w:spacing w:val="-4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8"/>
            <w:u w:val="single" w:color="79113D"/>
          </w:rPr>
          <w:t>/</w:t>
        </w:r>
      </w:hyperlink>
      <w:r>
        <w:rPr>
          <w:rFonts w:ascii="Times New Roman"/>
          <w:b/>
          <w:color w:val="79113D"/>
          <w:sz w:val="18"/>
        </w:rPr>
        <w:tab/>
      </w:r>
      <w:r>
        <w:rPr>
          <w:rFonts w:ascii="Times New Roman"/>
          <w:sz w:val="18"/>
        </w:rPr>
        <w:t xml:space="preserve">Sayfa </w:t>
      </w:r>
      <w:r>
        <w:rPr>
          <w:rFonts w:ascii="Times New Roman"/>
          <w:b/>
          <w:sz w:val="18"/>
        </w:rPr>
        <w:t xml:space="preserve">1 </w:t>
      </w:r>
      <w:r>
        <w:rPr>
          <w:rFonts w:ascii="Times New Roman"/>
          <w:sz w:val="18"/>
        </w:rPr>
        <w:t>/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1</w:t>
      </w:r>
    </w:p>
    <w:sectPr w:rsidR="00127BA1">
      <w:type w:val="continuous"/>
      <w:pgSz w:w="11910" w:h="16840"/>
      <w:pgMar w:top="400" w:right="14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27BA1"/>
    <w:rsid w:val="00127BA1"/>
    <w:rsid w:val="00A8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E3312C5"/>
  <w15:docId w15:val="{1CE71702-F47B-4A20-99DC-C69A34FA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rat.edu.tr/" TargetMode="External"/><Relationship Id="rId5" Type="http://schemas.openxmlformats.org/officeDocument/2006/relationships/hyperlink" Target="mailto:mcalta@firat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Metin Çalta</cp:lastModifiedBy>
  <cp:revision>2</cp:revision>
  <dcterms:created xsi:type="dcterms:W3CDTF">2022-09-14T06:20:00Z</dcterms:created>
  <dcterms:modified xsi:type="dcterms:W3CDTF">2022-09-14T06:22:00Z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LastSaved">
    <vt:filetime>2022-09-14T00:00:00Z</vt:filetime>
  </property>
</Properties>
</file>